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8E4D" w14:textId="5352D69F" w:rsidR="005E63FD" w:rsidRPr="00051CE9" w:rsidRDefault="006F70AC" w:rsidP="006F70AC">
      <w:pPr>
        <w:jc w:val="center"/>
        <w:rPr>
          <w:rFonts w:ascii="Arial" w:hAnsi="Arial" w:cs="Arial"/>
          <w:b/>
          <w:sz w:val="28"/>
          <w:szCs w:val="28"/>
        </w:rPr>
      </w:pPr>
      <w:r w:rsidRPr="00051CE9">
        <w:rPr>
          <w:rFonts w:ascii="Arial" w:hAnsi="Arial" w:cs="Arial"/>
          <w:b/>
          <w:sz w:val="28"/>
          <w:szCs w:val="28"/>
        </w:rPr>
        <w:t xml:space="preserve">School’s Local Offer and </w:t>
      </w:r>
      <w:r w:rsidR="005E63FD" w:rsidRPr="00051CE9">
        <w:rPr>
          <w:rFonts w:ascii="Arial" w:hAnsi="Arial" w:cs="Arial"/>
          <w:b/>
          <w:sz w:val="28"/>
          <w:szCs w:val="28"/>
        </w:rPr>
        <w:t xml:space="preserve">SEN </w:t>
      </w:r>
      <w:r w:rsidR="00051CE9">
        <w:rPr>
          <w:rFonts w:ascii="Arial" w:hAnsi="Arial" w:cs="Arial"/>
          <w:b/>
          <w:sz w:val="28"/>
          <w:szCs w:val="28"/>
        </w:rPr>
        <w:t>I</w:t>
      </w:r>
      <w:r w:rsidR="005E63FD" w:rsidRPr="00051CE9">
        <w:rPr>
          <w:rFonts w:ascii="Arial" w:hAnsi="Arial" w:cs="Arial"/>
          <w:b/>
          <w:sz w:val="28"/>
          <w:szCs w:val="28"/>
        </w:rPr>
        <w:t xml:space="preserve">nfo </w:t>
      </w:r>
      <w:r w:rsidR="00051CE9">
        <w:rPr>
          <w:rFonts w:ascii="Arial" w:hAnsi="Arial" w:cs="Arial"/>
          <w:b/>
          <w:sz w:val="28"/>
          <w:szCs w:val="28"/>
        </w:rPr>
        <w:t>R</w:t>
      </w:r>
      <w:r w:rsidR="005E63FD" w:rsidRPr="00051CE9">
        <w:rPr>
          <w:rFonts w:ascii="Arial" w:hAnsi="Arial" w:cs="Arial"/>
          <w:b/>
          <w:sz w:val="28"/>
          <w:szCs w:val="28"/>
        </w:rPr>
        <w:t>eport</w:t>
      </w:r>
      <w:r w:rsidRPr="00051CE9">
        <w:rPr>
          <w:rFonts w:ascii="Arial" w:hAnsi="Arial" w:cs="Arial"/>
          <w:b/>
          <w:sz w:val="28"/>
          <w:szCs w:val="28"/>
        </w:rPr>
        <w:t xml:space="preserve"> </w:t>
      </w:r>
      <w:r w:rsidR="00051CE9">
        <w:rPr>
          <w:rFonts w:ascii="Arial" w:hAnsi="Arial" w:cs="Arial"/>
          <w:b/>
          <w:sz w:val="28"/>
          <w:szCs w:val="28"/>
        </w:rPr>
        <w:t>E</w:t>
      </w:r>
      <w:r w:rsidRPr="00051CE9">
        <w:rPr>
          <w:rFonts w:ascii="Arial" w:hAnsi="Arial" w:cs="Arial"/>
          <w:b/>
          <w:sz w:val="28"/>
          <w:szCs w:val="28"/>
        </w:rPr>
        <w:t>xpectations</w:t>
      </w:r>
    </w:p>
    <w:p w14:paraId="3C2143B1" w14:textId="234E6568" w:rsidR="00981C4E" w:rsidRPr="00051CE9" w:rsidRDefault="00981C4E" w:rsidP="00981C4E">
      <w:pPr>
        <w:rPr>
          <w:rFonts w:ascii="Arial" w:hAnsi="Arial" w:cs="Arial"/>
          <w:b/>
        </w:rPr>
      </w:pPr>
      <w:r w:rsidRPr="00051CE9">
        <w:rPr>
          <w:rFonts w:ascii="Arial" w:hAnsi="Arial" w:cs="Arial"/>
          <w:b/>
        </w:rPr>
        <w:t xml:space="preserve">School: </w:t>
      </w:r>
      <w:r w:rsidRPr="00051CE9">
        <w:rPr>
          <w:rFonts w:ascii="Arial" w:hAnsi="Arial" w:cs="Arial"/>
          <w:b/>
        </w:rPr>
        <w:tab/>
      </w:r>
      <w:r w:rsidRPr="00051CE9">
        <w:rPr>
          <w:rFonts w:ascii="Arial" w:hAnsi="Arial" w:cs="Arial"/>
          <w:b/>
        </w:rPr>
        <w:tab/>
      </w:r>
      <w:r w:rsidRPr="00051CE9">
        <w:rPr>
          <w:rFonts w:ascii="Arial" w:hAnsi="Arial" w:cs="Arial"/>
          <w:b/>
        </w:rPr>
        <w:tab/>
      </w:r>
      <w:r w:rsidRPr="00051CE9">
        <w:rPr>
          <w:rFonts w:ascii="Arial" w:hAnsi="Arial" w:cs="Arial"/>
          <w:b/>
        </w:rPr>
        <w:tab/>
        <w:t>Reviewer:</w:t>
      </w:r>
      <w:r w:rsidRPr="00051CE9">
        <w:rPr>
          <w:rFonts w:ascii="Arial" w:hAnsi="Arial" w:cs="Arial"/>
          <w:b/>
        </w:rPr>
        <w:tab/>
      </w:r>
      <w:r w:rsidRPr="00051CE9">
        <w:rPr>
          <w:rFonts w:ascii="Arial" w:hAnsi="Arial" w:cs="Arial"/>
          <w:b/>
        </w:rPr>
        <w:tab/>
      </w:r>
      <w:r w:rsidRPr="00051CE9">
        <w:rPr>
          <w:rFonts w:ascii="Arial" w:hAnsi="Arial" w:cs="Arial"/>
          <w:b/>
        </w:rPr>
        <w:tab/>
      </w:r>
      <w:r w:rsidRPr="00051CE9">
        <w:rPr>
          <w:rFonts w:ascii="Arial" w:hAnsi="Arial" w:cs="Arial"/>
          <w:b/>
        </w:rPr>
        <w:tab/>
        <w:t>Date: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516"/>
        <w:gridCol w:w="2835"/>
        <w:gridCol w:w="3118"/>
        <w:gridCol w:w="1479"/>
      </w:tblGrid>
      <w:tr w:rsidR="006F70AC" w:rsidRPr="00051CE9" w14:paraId="6FCFAABD" w14:textId="77777777" w:rsidTr="008B3A65">
        <w:trPr>
          <w:trHeight w:val="1136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09E940EA" w14:textId="30B272AE" w:rsidR="006F70AC" w:rsidRPr="00051CE9" w:rsidRDefault="00AE779A" w:rsidP="00AE779A">
            <w:pPr>
              <w:jc w:val="center"/>
              <w:rPr>
                <w:rFonts w:ascii="Arial" w:hAnsi="Arial" w:cs="Arial"/>
                <w:b/>
              </w:rPr>
            </w:pPr>
            <w:r w:rsidRPr="00051CE9">
              <w:rPr>
                <w:rFonts w:ascii="Arial" w:hAnsi="Arial" w:cs="Arial"/>
                <w:b/>
              </w:rPr>
              <w:t xml:space="preserve">Part 1: </w:t>
            </w:r>
            <w:r w:rsidR="006F70AC" w:rsidRPr="00051CE9">
              <w:rPr>
                <w:rFonts w:ascii="Arial" w:hAnsi="Arial" w:cs="Arial"/>
                <w:bCs/>
              </w:rPr>
              <w:t xml:space="preserve">Expectation from </w:t>
            </w:r>
            <w:r w:rsidR="00981C4E" w:rsidRPr="00051CE9">
              <w:rPr>
                <w:rFonts w:ascii="Arial" w:hAnsi="Arial" w:cs="Arial"/>
                <w:bCs/>
              </w:rPr>
              <w:t>‘</w:t>
            </w:r>
            <w:r w:rsidR="006F70AC" w:rsidRPr="00051CE9">
              <w:rPr>
                <w:rFonts w:ascii="Arial" w:hAnsi="Arial" w:cs="Arial"/>
                <w:bCs/>
              </w:rPr>
              <w:t>Southend SEND: Review and Self Evaluation</w:t>
            </w:r>
            <w:r w:rsidR="00981C4E" w:rsidRPr="00051CE9">
              <w:rPr>
                <w:rFonts w:ascii="Arial" w:hAnsi="Arial" w:cs="Arial"/>
                <w:bCs/>
              </w:rPr>
              <w:t>’</w:t>
            </w:r>
            <w:r w:rsidR="006F70AC" w:rsidRPr="00051CE9">
              <w:rPr>
                <w:rFonts w:ascii="Arial" w:hAnsi="Arial" w:cs="Arial"/>
                <w:bCs/>
              </w:rPr>
              <w:t xml:space="preserve"> guidance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46C07B4" w14:textId="1BE7C6EB" w:rsidR="006F70AC" w:rsidRPr="00051CE9" w:rsidRDefault="006F70AC" w:rsidP="00123374">
            <w:pPr>
              <w:jc w:val="center"/>
              <w:rPr>
                <w:rFonts w:ascii="Arial" w:hAnsi="Arial" w:cs="Arial"/>
                <w:b/>
              </w:rPr>
            </w:pPr>
            <w:r w:rsidRPr="00051CE9">
              <w:rPr>
                <w:rFonts w:ascii="Arial" w:hAnsi="Arial" w:cs="Arial"/>
                <w:b/>
              </w:rPr>
              <w:t>Evidence</w:t>
            </w:r>
            <w:r w:rsidR="00981C4E" w:rsidRPr="00051CE9">
              <w:rPr>
                <w:rFonts w:ascii="Arial" w:hAnsi="Arial" w:cs="Arial"/>
                <w:b/>
              </w:rPr>
              <w:t xml:space="preserve"> source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4FAA79C" w14:textId="77777777" w:rsidR="00123374" w:rsidRPr="00051CE9" w:rsidRDefault="006F70AC" w:rsidP="00123374">
            <w:pPr>
              <w:jc w:val="center"/>
              <w:rPr>
                <w:rFonts w:ascii="Arial" w:hAnsi="Arial" w:cs="Arial"/>
                <w:b/>
              </w:rPr>
            </w:pPr>
            <w:r w:rsidRPr="00051CE9">
              <w:rPr>
                <w:rFonts w:ascii="Arial" w:hAnsi="Arial" w:cs="Arial"/>
                <w:b/>
              </w:rPr>
              <w:t>Comment</w:t>
            </w:r>
          </w:p>
          <w:p w14:paraId="4F707528" w14:textId="6E4141A0" w:rsidR="006F70AC" w:rsidRPr="00051CE9" w:rsidRDefault="00123374" w:rsidP="00123374">
            <w:pPr>
              <w:jc w:val="center"/>
              <w:rPr>
                <w:rFonts w:ascii="Arial" w:hAnsi="Arial" w:cs="Arial"/>
                <w:b/>
              </w:rPr>
            </w:pPr>
            <w:r w:rsidRPr="00051CE9">
              <w:rPr>
                <w:rFonts w:ascii="Arial" w:hAnsi="Arial" w:cs="Arial"/>
                <w:bCs/>
              </w:rPr>
              <w:t>C</w:t>
            </w:r>
            <w:r w:rsidR="00981C4E" w:rsidRPr="00051CE9">
              <w:rPr>
                <w:rFonts w:ascii="Arial" w:hAnsi="Arial" w:cs="Arial"/>
                <w:bCs/>
              </w:rPr>
              <w:t>ontrast to Ou</w:t>
            </w:r>
            <w:r w:rsidRPr="00051CE9">
              <w:rPr>
                <w:rFonts w:ascii="Arial" w:hAnsi="Arial" w:cs="Arial"/>
                <w:bCs/>
              </w:rPr>
              <w:t>gh</w:t>
            </w:r>
            <w:r w:rsidR="00981C4E" w:rsidRPr="00051CE9">
              <w:rPr>
                <w:rFonts w:ascii="Arial" w:hAnsi="Arial" w:cs="Arial"/>
                <w:bCs/>
              </w:rPr>
              <w:t xml:space="preserve">tibridge </w:t>
            </w:r>
            <w:r w:rsidRPr="00051CE9">
              <w:rPr>
                <w:rFonts w:ascii="Arial" w:hAnsi="Arial" w:cs="Arial"/>
                <w:bCs/>
              </w:rPr>
              <w:t xml:space="preserve">or Oak Green </w:t>
            </w:r>
            <w:r w:rsidR="00981C4E" w:rsidRPr="00051CE9">
              <w:rPr>
                <w:rFonts w:ascii="Arial" w:hAnsi="Arial" w:cs="Arial"/>
                <w:bCs/>
              </w:rPr>
              <w:t>ex</w:t>
            </w:r>
            <w:r w:rsidRPr="00051CE9">
              <w:rPr>
                <w:rFonts w:ascii="Arial" w:hAnsi="Arial" w:cs="Arial"/>
                <w:bCs/>
              </w:rPr>
              <w:t>a</w:t>
            </w:r>
            <w:r w:rsidR="00981C4E" w:rsidRPr="00051CE9">
              <w:rPr>
                <w:rFonts w:ascii="Arial" w:hAnsi="Arial" w:cs="Arial"/>
                <w:bCs/>
              </w:rPr>
              <w:t>mpl</w:t>
            </w:r>
            <w:r w:rsidRPr="00051CE9">
              <w:rPr>
                <w:rFonts w:ascii="Arial" w:hAnsi="Arial" w:cs="Arial"/>
                <w:bCs/>
              </w:rPr>
              <w:t>es</w:t>
            </w: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14:paraId="32D4E9F4" w14:textId="77777777" w:rsidR="00123374" w:rsidRPr="00051CE9" w:rsidRDefault="006F70AC" w:rsidP="00123374">
            <w:pPr>
              <w:jc w:val="center"/>
              <w:rPr>
                <w:rFonts w:ascii="Arial" w:hAnsi="Arial" w:cs="Arial"/>
                <w:b/>
              </w:rPr>
            </w:pPr>
            <w:r w:rsidRPr="00051CE9">
              <w:rPr>
                <w:rFonts w:ascii="Arial" w:hAnsi="Arial" w:cs="Arial"/>
                <w:b/>
              </w:rPr>
              <w:t>Met</w:t>
            </w:r>
          </w:p>
          <w:p w14:paraId="35154D78" w14:textId="646FDF43" w:rsidR="00123374" w:rsidRPr="00051CE9" w:rsidRDefault="006F70AC" w:rsidP="00123374">
            <w:pPr>
              <w:jc w:val="center"/>
              <w:rPr>
                <w:rFonts w:ascii="Arial" w:hAnsi="Arial" w:cs="Arial"/>
                <w:b/>
              </w:rPr>
            </w:pPr>
            <w:r w:rsidRPr="00051CE9">
              <w:rPr>
                <w:rFonts w:ascii="Arial" w:hAnsi="Arial" w:cs="Arial"/>
                <w:b/>
              </w:rPr>
              <w:t>or</w:t>
            </w:r>
          </w:p>
          <w:p w14:paraId="284B6789" w14:textId="0B27ADE9" w:rsidR="006F70AC" w:rsidRPr="00051CE9" w:rsidRDefault="00123374" w:rsidP="00123374">
            <w:pPr>
              <w:jc w:val="center"/>
              <w:rPr>
                <w:rFonts w:ascii="Arial" w:hAnsi="Arial" w:cs="Arial"/>
                <w:b/>
              </w:rPr>
            </w:pPr>
            <w:r w:rsidRPr="00051CE9">
              <w:rPr>
                <w:rFonts w:ascii="Arial" w:hAnsi="Arial" w:cs="Arial"/>
                <w:b/>
              </w:rPr>
              <w:t>N</w:t>
            </w:r>
            <w:r w:rsidR="006F70AC" w:rsidRPr="00051CE9">
              <w:rPr>
                <w:rFonts w:ascii="Arial" w:hAnsi="Arial" w:cs="Arial"/>
                <w:b/>
              </w:rPr>
              <w:t xml:space="preserve">ot </w:t>
            </w:r>
            <w:r w:rsidRPr="00051CE9">
              <w:rPr>
                <w:rFonts w:ascii="Arial" w:hAnsi="Arial" w:cs="Arial"/>
                <w:b/>
              </w:rPr>
              <w:t>M</w:t>
            </w:r>
            <w:r w:rsidR="006F70AC" w:rsidRPr="00051CE9">
              <w:rPr>
                <w:rFonts w:ascii="Arial" w:hAnsi="Arial" w:cs="Arial"/>
                <w:b/>
              </w:rPr>
              <w:t>et</w:t>
            </w:r>
          </w:p>
        </w:tc>
      </w:tr>
      <w:tr w:rsidR="006F70AC" w:rsidRPr="00051CE9" w14:paraId="5B117032" w14:textId="77777777" w:rsidTr="00123374">
        <w:tc>
          <w:tcPr>
            <w:tcW w:w="6516" w:type="dxa"/>
          </w:tcPr>
          <w:p w14:paraId="0CD608CD" w14:textId="36E1C8DD" w:rsidR="006F70AC" w:rsidRPr="00051CE9" w:rsidRDefault="006F70AC" w:rsidP="00510538">
            <w:pPr>
              <w:pStyle w:val="ListParagraph"/>
            </w:pPr>
            <w:r w:rsidRPr="00051CE9">
              <w:t xml:space="preserve">The SEN Information Report </w:t>
            </w:r>
            <w:r w:rsidR="008B3A65" w:rsidRPr="00051CE9">
              <w:t xml:space="preserve">(SIR) </w:t>
            </w:r>
            <w:r w:rsidRPr="00051CE9">
              <w:t>is published on the school website annually and any changes occurring during the year are updated as soon as possible.</w:t>
            </w:r>
          </w:p>
        </w:tc>
        <w:tc>
          <w:tcPr>
            <w:tcW w:w="2835" w:type="dxa"/>
          </w:tcPr>
          <w:p w14:paraId="0A1C68EF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EF23EBC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2E5DAF0E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5E7C99" w:rsidRPr="00051CE9" w14:paraId="60805C43" w14:textId="77777777" w:rsidTr="002A35A4">
        <w:tc>
          <w:tcPr>
            <w:tcW w:w="13948" w:type="dxa"/>
            <w:gridSpan w:val="4"/>
            <w:shd w:val="clear" w:color="auto" w:fill="F2F2F2" w:themeFill="background1" w:themeFillShade="F2"/>
          </w:tcPr>
          <w:p w14:paraId="6622CF87" w14:textId="34A22CD1" w:rsidR="005E7C99" w:rsidRPr="00051CE9" w:rsidRDefault="005E7C99" w:rsidP="00510538">
            <w:pPr>
              <w:pStyle w:val="TableParagraph"/>
              <w:numPr>
                <w:ilvl w:val="0"/>
                <w:numId w:val="0"/>
              </w:numPr>
              <w:ind w:left="455" w:hanging="360"/>
              <w:rPr>
                <w:b/>
                <w:bCs/>
                <w:lang w:val="en-GB"/>
              </w:rPr>
            </w:pPr>
            <w:r w:rsidRPr="00051CE9">
              <w:rPr>
                <w:b/>
                <w:bCs/>
                <w:lang w:val="en-GB"/>
              </w:rPr>
              <w:t xml:space="preserve">The </w:t>
            </w:r>
            <w:r w:rsidR="008B3A65" w:rsidRPr="00051CE9">
              <w:rPr>
                <w:b/>
                <w:bCs/>
                <w:lang w:val="en-GB"/>
              </w:rPr>
              <w:t>SIR</w:t>
            </w:r>
            <w:r w:rsidRPr="00051CE9">
              <w:rPr>
                <w:b/>
                <w:bCs/>
                <w:lang w:val="en-GB"/>
              </w:rPr>
              <w:t xml:space="preserve"> includes </w:t>
            </w:r>
            <w:r w:rsidR="00510538" w:rsidRPr="00051CE9">
              <w:rPr>
                <w:b/>
                <w:bCs/>
                <w:lang w:val="en-GB"/>
              </w:rPr>
              <w:t>details of</w:t>
            </w:r>
            <w:r w:rsidRPr="00051CE9">
              <w:rPr>
                <w:b/>
                <w:bCs/>
                <w:lang w:val="en-GB"/>
              </w:rPr>
              <w:t>:</w:t>
            </w:r>
          </w:p>
        </w:tc>
      </w:tr>
      <w:tr w:rsidR="006F70AC" w:rsidRPr="00051CE9" w14:paraId="132B8FC9" w14:textId="77777777" w:rsidTr="00123374">
        <w:tc>
          <w:tcPr>
            <w:tcW w:w="6516" w:type="dxa"/>
          </w:tcPr>
          <w:p w14:paraId="37605799" w14:textId="26B8B212" w:rsidR="005E7C99" w:rsidRPr="00051CE9" w:rsidRDefault="006F70AC" w:rsidP="00510538">
            <w:pPr>
              <w:pStyle w:val="TableParagraph"/>
              <w:numPr>
                <w:ilvl w:val="0"/>
                <w:numId w:val="10"/>
              </w:numPr>
              <w:ind w:left="455"/>
              <w:rPr>
                <w:lang w:val="en-GB"/>
              </w:rPr>
            </w:pPr>
            <w:r w:rsidRPr="00051CE9">
              <w:rPr>
                <w:lang w:val="en-GB"/>
              </w:rPr>
              <w:t>types of SEND provided for</w:t>
            </w:r>
            <w:r w:rsidR="005E7C99" w:rsidRPr="00051CE9">
              <w:rPr>
                <w:lang w:val="en-GB"/>
              </w:rPr>
              <w:t>.</w:t>
            </w:r>
          </w:p>
        </w:tc>
        <w:tc>
          <w:tcPr>
            <w:tcW w:w="2835" w:type="dxa"/>
          </w:tcPr>
          <w:p w14:paraId="060D5995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9326A2B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2E1FC093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6F70AC" w:rsidRPr="00051CE9" w14:paraId="183ADE35" w14:textId="77777777" w:rsidTr="00123374">
        <w:tc>
          <w:tcPr>
            <w:tcW w:w="6516" w:type="dxa"/>
          </w:tcPr>
          <w:p w14:paraId="0937D755" w14:textId="37706F2D" w:rsidR="006F70AC" w:rsidRPr="00051CE9" w:rsidRDefault="006F70AC" w:rsidP="00510538">
            <w:pPr>
              <w:pStyle w:val="TableParagraph"/>
              <w:rPr>
                <w:lang w:val="en-GB"/>
              </w:rPr>
            </w:pPr>
            <w:r w:rsidRPr="00051CE9">
              <w:rPr>
                <w:lang w:val="en-GB"/>
              </w:rPr>
              <w:t>policy for identifying pupils with SEND and assessing their needs, including the SENCO’s name and contact details</w:t>
            </w:r>
            <w:r w:rsidR="005E7C99" w:rsidRPr="00051CE9">
              <w:rPr>
                <w:lang w:val="en-GB"/>
              </w:rPr>
              <w:t>.</w:t>
            </w:r>
          </w:p>
        </w:tc>
        <w:tc>
          <w:tcPr>
            <w:tcW w:w="2835" w:type="dxa"/>
          </w:tcPr>
          <w:p w14:paraId="3E4C8C08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19A4D292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632EDF56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6F70AC" w:rsidRPr="00051CE9" w14:paraId="04AA44D7" w14:textId="77777777" w:rsidTr="00123374">
        <w:tc>
          <w:tcPr>
            <w:tcW w:w="6516" w:type="dxa"/>
          </w:tcPr>
          <w:p w14:paraId="256B4350" w14:textId="6F65DBF9" w:rsidR="006F70AC" w:rsidRPr="00051CE9" w:rsidRDefault="006F70AC" w:rsidP="00510538">
            <w:pPr>
              <w:pStyle w:val="TableParagraph"/>
              <w:rPr>
                <w:lang w:val="en-GB"/>
              </w:rPr>
            </w:pPr>
            <w:r w:rsidRPr="00051CE9">
              <w:rPr>
                <w:lang w:val="en-GB"/>
              </w:rPr>
              <w:t>arrangements for consulting with families of pupils with SEND and making sure that they are involved</w:t>
            </w:r>
            <w:r w:rsidR="005E7C99" w:rsidRPr="00051CE9">
              <w:rPr>
                <w:lang w:val="en-GB"/>
              </w:rPr>
              <w:t>.</w:t>
            </w:r>
          </w:p>
        </w:tc>
        <w:tc>
          <w:tcPr>
            <w:tcW w:w="2835" w:type="dxa"/>
          </w:tcPr>
          <w:p w14:paraId="1F022669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0885586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7945C52D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6F70AC" w:rsidRPr="00051CE9" w14:paraId="2F29C6EC" w14:textId="77777777" w:rsidTr="00123374">
        <w:tc>
          <w:tcPr>
            <w:tcW w:w="6516" w:type="dxa"/>
          </w:tcPr>
          <w:p w14:paraId="131F9864" w14:textId="31B4DC5D" w:rsidR="006F70AC" w:rsidRPr="00051CE9" w:rsidRDefault="006F70AC" w:rsidP="00510538">
            <w:pPr>
              <w:pStyle w:val="TableParagraph"/>
              <w:rPr>
                <w:lang w:val="en-GB"/>
              </w:rPr>
            </w:pPr>
            <w:r w:rsidRPr="00051CE9">
              <w:rPr>
                <w:lang w:val="en-GB"/>
              </w:rPr>
              <w:t>arrangements for consulting pupils with SEND and making sure that they are involved</w:t>
            </w:r>
            <w:r w:rsidR="005E7C99" w:rsidRPr="00051CE9">
              <w:rPr>
                <w:lang w:val="en-GB"/>
              </w:rPr>
              <w:t>.</w:t>
            </w:r>
          </w:p>
        </w:tc>
        <w:tc>
          <w:tcPr>
            <w:tcW w:w="2835" w:type="dxa"/>
          </w:tcPr>
          <w:p w14:paraId="3E25F537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13D245C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31A8AE0C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6F70AC" w:rsidRPr="00051CE9" w14:paraId="7F5074AD" w14:textId="77777777" w:rsidTr="00123374">
        <w:tc>
          <w:tcPr>
            <w:tcW w:w="6516" w:type="dxa"/>
          </w:tcPr>
          <w:p w14:paraId="70C106ED" w14:textId="0276ADD6" w:rsidR="006F70AC" w:rsidRPr="00051CE9" w:rsidRDefault="006F70AC" w:rsidP="00510538">
            <w:pPr>
              <w:pStyle w:val="TableParagraph"/>
              <w:rPr>
                <w:lang w:val="en-GB"/>
              </w:rPr>
            </w:pPr>
            <w:r w:rsidRPr="00051CE9">
              <w:rPr>
                <w:lang w:val="en-GB"/>
              </w:rPr>
              <w:t>arrangements for assessing and reviewing pupil progress towards outcomes</w:t>
            </w:r>
            <w:r w:rsidR="005E7C99" w:rsidRPr="00051CE9">
              <w:rPr>
                <w:lang w:val="en-GB"/>
              </w:rPr>
              <w:t>.</w:t>
            </w:r>
          </w:p>
        </w:tc>
        <w:tc>
          <w:tcPr>
            <w:tcW w:w="2835" w:type="dxa"/>
          </w:tcPr>
          <w:p w14:paraId="38339EF8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F666716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068D8C6A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6F70AC" w:rsidRPr="00051CE9" w14:paraId="78CC9456" w14:textId="77777777" w:rsidTr="00123374">
        <w:tc>
          <w:tcPr>
            <w:tcW w:w="6516" w:type="dxa"/>
          </w:tcPr>
          <w:p w14:paraId="4C991D90" w14:textId="1DF79A40" w:rsidR="006F70AC" w:rsidRPr="00051CE9" w:rsidRDefault="006F70AC" w:rsidP="00510538">
            <w:pPr>
              <w:pStyle w:val="TableParagraph"/>
              <w:rPr>
                <w:lang w:val="en-GB"/>
              </w:rPr>
            </w:pPr>
            <w:r w:rsidRPr="00051CE9">
              <w:rPr>
                <w:lang w:val="en-GB"/>
              </w:rPr>
              <w:t>arrangements for supporting pupils moving between phases of education and preparing them for adulthood</w:t>
            </w:r>
            <w:r w:rsidR="005E7C99" w:rsidRPr="00051CE9">
              <w:rPr>
                <w:lang w:val="en-GB"/>
              </w:rPr>
              <w:t>.</w:t>
            </w:r>
          </w:p>
        </w:tc>
        <w:tc>
          <w:tcPr>
            <w:tcW w:w="2835" w:type="dxa"/>
          </w:tcPr>
          <w:p w14:paraId="290FFBF3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5415C90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1788DE80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6F70AC" w:rsidRPr="00051CE9" w14:paraId="79B2DF36" w14:textId="77777777" w:rsidTr="00123374">
        <w:tc>
          <w:tcPr>
            <w:tcW w:w="6516" w:type="dxa"/>
          </w:tcPr>
          <w:p w14:paraId="5B639E27" w14:textId="3EE542DF" w:rsidR="006F70AC" w:rsidRPr="00051CE9" w:rsidRDefault="006F70AC" w:rsidP="00510538">
            <w:pPr>
              <w:pStyle w:val="TableParagraph"/>
              <w:rPr>
                <w:lang w:val="en-GB"/>
              </w:rPr>
            </w:pPr>
            <w:r w:rsidRPr="00051CE9">
              <w:rPr>
                <w:lang w:val="en-GB"/>
              </w:rPr>
              <w:t>arrangements for supporting pupils moving between phases of education and preparing them for adulthood</w:t>
            </w:r>
            <w:r w:rsidR="005E7C99" w:rsidRPr="00051CE9">
              <w:rPr>
                <w:lang w:val="en-GB"/>
              </w:rPr>
              <w:t>.</w:t>
            </w:r>
          </w:p>
        </w:tc>
        <w:tc>
          <w:tcPr>
            <w:tcW w:w="2835" w:type="dxa"/>
          </w:tcPr>
          <w:p w14:paraId="17B72233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7A7C4CF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2A362193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6F70AC" w:rsidRPr="00051CE9" w14:paraId="5FCAF263" w14:textId="77777777" w:rsidTr="00123374">
        <w:tc>
          <w:tcPr>
            <w:tcW w:w="6516" w:type="dxa"/>
          </w:tcPr>
          <w:p w14:paraId="5E2A2083" w14:textId="7C4349A3" w:rsidR="006F70AC" w:rsidRPr="00051CE9" w:rsidRDefault="006F70AC" w:rsidP="00510538">
            <w:pPr>
              <w:pStyle w:val="TableParagraph"/>
              <w:rPr>
                <w:lang w:val="en-GB"/>
              </w:rPr>
            </w:pPr>
            <w:r w:rsidRPr="00051CE9">
              <w:rPr>
                <w:lang w:val="en-GB"/>
              </w:rPr>
              <w:t>approach to teaching pupils with SEND, how adaptations are made to the curriculum and the learning environment of pupils with SEND</w:t>
            </w:r>
            <w:r w:rsidR="005E7C99" w:rsidRPr="00051CE9">
              <w:rPr>
                <w:lang w:val="en-GB"/>
              </w:rPr>
              <w:t>.</w:t>
            </w:r>
          </w:p>
        </w:tc>
        <w:tc>
          <w:tcPr>
            <w:tcW w:w="2835" w:type="dxa"/>
          </w:tcPr>
          <w:p w14:paraId="112E3236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448F552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6DF80B00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6F70AC" w:rsidRPr="00051CE9" w14:paraId="6CBDB724" w14:textId="77777777" w:rsidTr="00123374">
        <w:tc>
          <w:tcPr>
            <w:tcW w:w="6516" w:type="dxa"/>
          </w:tcPr>
          <w:p w14:paraId="07C1B5AE" w14:textId="285C4EF0" w:rsidR="006F70AC" w:rsidRPr="00051CE9" w:rsidRDefault="006F70AC" w:rsidP="00510538">
            <w:pPr>
              <w:pStyle w:val="TableParagraph"/>
              <w:rPr>
                <w:lang w:val="en-GB"/>
              </w:rPr>
            </w:pPr>
            <w:r w:rsidRPr="00051CE9">
              <w:rPr>
                <w:lang w:val="en-GB"/>
              </w:rPr>
              <w:lastRenderedPageBreak/>
              <w:t>the training of staff to support pupils with SEND, including any specialist knowledge needed.</w:t>
            </w:r>
          </w:p>
        </w:tc>
        <w:tc>
          <w:tcPr>
            <w:tcW w:w="2835" w:type="dxa"/>
          </w:tcPr>
          <w:p w14:paraId="2D639566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06744F1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74CCB80D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6F70AC" w:rsidRPr="00051CE9" w14:paraId="64A506AF" w14:textId="77777777" w:rsidTr="00123374">
        <w:tc>
          <w:tcPr>
            <w:tcW w:w="6516" w:type="dxa"/>
          </w:tcPr>
          <w:p w14:paraId="4527D9FD" w14:textId="3C6CF03F" w:rsidR="006F70AC" w:rsidRPr="00051CE9" w:rsidRDefault="006F70AC" w:rsidP="00510538">
            <w:pPr>
              <w:pStyle w:val="TableParagraph"/>
              <w:rPr>
                <w:lang w:val="en-GB"/>
              </w:rPr>
            </w:pPr>
            <w:r w:rsidRPr="00051CE9">
              <w:rPr>
                <w:lang w:val="en-GB"/>
              </w:rPr>
              <w:t>evaluation of the effectiveness of provision made for pupils with SEND</w:t>
            </w:r>
            <w:r w:rsidR="005E7C99" w:rsidRPr="00051CE9">
              <w:rPr>
                <w:lang w:val="en-GB"/>
              </w:rPr>
              <w:t>.</w:t>
            </w:r>
          </w:p>
        </w:tc>
        <w:tc>
          <w:tcPr>
            <w:tcW w:w="2835" w:type="dxa"/>
          </w:tcPr>
          <w:p w14:paraId="24E286C5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158EE76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6BC0F5DD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6F70AC" w:rsidRPr="00051CE9" w14:paraId="551765B2" w14:textId="77777777" w:rsidTr="00123374">
        <w:tc>
          <w:tcPr>
            <w:tcW w:w="6516" w:type="dxa"/>
          </w:tcPr>
          <w:p w14:paraId="29FE5AE4" w14:textId="3A496872" w:rsidR="006F70AC" w:rsidRPr="00051CE9" w:rsidRDefault="006F70AC" w:rsidP="00510538">
            <w:pPr>
              <w:pStyle w:val="TableParagraph"/>
              <w:rPr>
                <w:lang w:val="en-GB"/>
              </w:rPr>
            </w:pPr>
            <w:r w:rsidRPr="00051CE9">
              <w:rPr>
                <w:lang w:val="en-GB"/>
              </w:rPr>
              <w:t>arrangements that enable pupils with SEND to engage in activities available to their peers who do not have SEND</w:t>
            </w:r>
            <w:r w:rsidR="005E7C99" w:rsidRPr="00051CE9">
              <w:rPr>
                <w:lang w:val="en-GB"/>
              </w:rPr>
              <w:t>.</w:t>
            </w:r>
          </w:p>
        </w:tc>
        <w:tc>
          <w:tcPr>
            <w:tcW w:w="2835" w:type="dxa"/>
          </w:tcPr>
          <w:p w14:paraId="1DF1A536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A5BCDED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0EF7D79D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6F70AC" w:rsidRPr="00051CE9" w14:paraId="2D5B30F7" w14:textId="77777777" w:rsidTr="00123374">
        <w:tc>
          <w:tcPr>
            <w:tcW w:w="6516" w:type="dxa"/>
          </w:tcPr>
          <w:p w14:paraId="7DA53853" w14:textId="5AC4DDEF" w:rsidR="005E7C99" w:rsidRPr="00051CE9" w:rsidRDefault="006F70AC" w:rsidP="00510538">
            <w:pPr>
              <w:pStyle w:val="TableParagraph"/>
              <w:rPr>
                <w:lang w:val="en-GB"/>
              </w:rPr>
            </w:pPr>
            <w:r w:rsidRPr="00051CE9">
              <w:rPr>
                <w:lang w:val="en-GB"/>
              </w:rPr>
              <w:t>support for improving pupil emotional and social development</w:t>
            </w:r>
            <w:r w:rsidR="005E7C99" w:rsidRPr="00051CE9">
              <w:rPr>
                <w:lang w:val="en-GB"/>
              </w:rPr>
              <w:t>.</w:t>
            </w:r>
          </w:p>
        </w:tc>
        <w:tc>
          <w:tcPr>
            <w:tcW w:w="2835" w:type="dxa"/>
          </w:tcPr>
          <w:p w14:paraId="466EC01D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1CCEB09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4D616B38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6F70AC" w:rsidRPr="00051CE9" w14:paraId="328B7CD1" w14:textId="77777777" w:rsidTr="00123374">
        <w:tc>
          <w:tcPr>
            <w:tcW w:w="6516" w:type="dxa"/>
          </w:tcPr>
          <w:p w14:paraId="1E72439B" w14:textId="70CA4D97" w:rsidR="006F70AC" w:rsidRPr="00051CE9" w:rsidRDefault="006F70AC" w:rsidP="00510538">
            <w:pPr>
              <w:pStyle w:val="TableParagraph"/>
              <w:rPr>
                <w:lang w:val="en-GB"/>
              </w:rPr>
            </w:pPr>
            <w:r w:rsidRPr="00051CE9">
              <w:rPr>
                <w:lang w:val="en-GB"/>
              </w:rPr>
              <w:t>involvement of other bodies to meet pupil’s needs for SEND and support families, including health and social care, services, and voluntary organisations</w:t>
            </w:r>
            <w:r w:rsidR="005E7C99" w:rsidRPr="00051CE9">
              <w:rPr>
                <w:lang w:val="en-GB"/>
              </w:rPr>
              <w:t>.</w:t>
            </w:r>
          </w:p>
        </w:tc>
        <w:tc>
          <w:tcPr>
            <w:tcW w:w="2835" w:type="dxa"/>
          </w:tcPr>
          <w:p w14:paraId="20985CEA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10313B0D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4BB3247C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6F70AC" w:rsidRPr="00051CE9" w14:paraId="4D91A9BC" w14:textId="77777777" w:rsidTr="00123374">
        <w:tc>
          <w:tcPr>
            <w:tcW w:w="6516" w:type="dxa"/>
          </w:tcPr>
          <w:p w14:paraId="2C403A9D" w14:textId="1C0F7FC3" w:rsidR="006F70AC" w:rsidRPr="00051CE9" w:rsidRDefault="006F70AC" w:rsidP="00510538">
            <w:pPr>
              <w:pStyle w:val="TableParagraph"/>
              <w:rPr>
                <w:lang w:val="en-GB"/>
              </w:rPr>
            </w:pPr>
            <w:r w:rsidRPr="00051CE9">
              <w:rPr>
                <w:lang w:val="en-GB"/>
              </w:rPr>
              <w:t>arrangements for supporting pupils who are looked after by the Local Authority and who have SEND</w:t>
            </w:r>
            <w:r w:rsidR="005E7C99" w:rsidRPr="00051CE9">
              <w:rPr>
                <w:lang w:val="en-GB"/>
              </w:rPr>
              <w:t>.</w:t>
            </w:r>
          </w:p>
        </w:tc>
        <w:tc>
          <w:tcPr>
            <w:tcW w:w="2835" w:type="dxa"/>
          </w:tcPr>
          <w:p w14:paraId="371566F6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B1BC19C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02DF5A23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  <w:tr w:rsidR="006F70AC" w:rsidRPr="00051CE9" w14:paraId="0E2677B2" w14:textId="77777777" w:rsidTr="00123374">
        <w:tc>
          <w:tcPr>
            <w:tcW w:w="6516" w:type="dxa"/>
          </w:tcPr>
          <w:p w14:paraId="682973E7" w14:textId="19A51084" w:rsidR="006F70AC" w:rsidRPr="00051CE9" w:rsidRDefault="006F70AC" w:rsidP="00510538">
            <w:pPr>
              <w:pStyle w:val="TableParagraph"/>
              <w:rPr>
                <w:lang w:val="en-GB"/>
              </w:rPr>
            </w:pPr>
            <w:r w:rsidRPr="00051CE9">
              <w:rPr>
                <w:lang w:val="en-GB"/>
              </w:rPr>
              <w:t>arrangements for handling complaints from families of pupils with SEND about the provision made available at the school</w:t>
            </w:r>
            <w:r w:rsidR="005E7C99" w:rsidRPr="00051CE9">
              <w:rPr>
                <w:lang w:val="en-GB"/>
              </w:rPr>
              <w:t>.</w:t>
            </w:r>
          </w:p>
        </w:tc>
        <w:tc>
          <w:tcPr>
            <w:tcW w:w="2835" w:type="dxa"/>
          </w:tcPr>
          <w:p w14:paraId="19505743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A305FDC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14:paraId="6CDA4F70" w14:textId="77777777" w:rsidR="006F70AC" w:rsidRPr="00051CE9" w:rsidRDefault="006F70AC" w:rsidP="006F70AC">
            <w:pPr>
              <w:rPr>
                <w:rFonts w:ascii="Arial" w:hAnsi="Arial" w:cs="Arial"/>
                <w:b/>
              </w:rPr>
            </w:pPr>
          </w:p>
        </w:tc>
      </w:tr>
    </w:tbl>
    <w:p w14:paraId="43B4CD9B" w14:textId="65A816A2" w:rsidR="005E7C99" w:rsidRPr="00051CE9" w:rsidRDefault="005E7C99" w:rsidP="005E7C99">
      <w:pPr>
        <w:rPr>
          <w:rFonts w:ascii="Arial" w:eastAsia="Times New Roman" w:hAnsi="Arial" w:cs="Arial"/>
          <w:color w:val="000000"/>
        </w:rPr>
      </w:pPr>
    </w:p>
    <w:p w14:paraId="7C79292D" w14:textId="642D1C10" w:rsidR="00510538" w:rsidRPr="00051CE9" w:rsidRDefault="00510538">
      <w:pPr>
        <w:rPr>
          <w:rFonts w:ascii="Arial" w:eastAsia="Times New Roman" w:hAnsi="Arial" w:cs="Arial"/>
          <w:color w:val="000000"/>
        </w:rPr>
      </w:pPr>
      <w:r w:rsidRPr="00051CE9">
        <w:rPr>
          <w:rFonts w:ascii="Arial" w:eastAsia="Times New Roman" w:hAnsi="Arial" w:cs="Arial"/>
          <w:color w:val="000000"/>
        </w:rPr>
        <w:br w:type="page"/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6516"/>
        <w:gridCol w:w="2835"/>
        <w:gridCol w:w="3118"/>
        <w:gridCol w:w="1701"/>
      </w:tblGrid>
      <w:tr w:rsidR="00710B73" w:rsidRPr="00051CE9" w14:paraId="3F37680C" w14:textId="77777777" w:rsidTr="008B3A65">
        <w:trPr>
          <w:trHeight w:val="981"/>
          <w:jc w:val="center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4A29B92F" w14:textId="5628D4D6" w:rsidR="00710B73" w:rsidRPr="00051CE9" w:rsidRDefault="00710B73" w:rsidP="00AE779A">
            <w:pPr>
              <w:pStyle w:val="ListParagraph"/>
              <w:jc w:val="center"/>
              <w:rPr>
                <w:b/>
                <w:bCs/>
              </w:rPr>
            </w:pPr>
            <w:r w:rsidRPr="00051CE9">
              <w:rPr>
                <w:b/>
                <w:bCs/>
              </w:rPr>
              <w:lastRenderedPageBreak/>
              <w:t>Part 2</w:t>
            </w:r>
            <w:r w:rsidR="008B3A65" w:rsidRPr="00051CE9">
              <w:rPr>
                <w:b/>
                <w:bCs/>
              </w:rPr>
              <w:t xml:space="preserve">: </w:t>
            </w:r>
            <w:r w:rsidR="008B3A65" w:rsidRPr="00051CE9">
              <w:t>Other Key Aspects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B22FA5" w14:textId="54B6D254" w:rsidR="00710B73" w:rsidRPr="00051CE9" w:rsidRDefault="00710B73" w:rsidP="00710B7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051CE9">
              <w:rPr>
                <w:rFonts w:ascii="Arial" w:hAnsi="Arial" w:cs="Arial"/>
                <w:b/>
              </w:rPr>
              <w:t>Evidence source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4AFBACF" w14:textId="77777777" w:rsidR="00710B73" w:rsidRPr="00051CE9" w:rsidRDefault="00710B73" w:rsidP="00710B73">
            <w:pPr>
              <w:jc w:val="center"/>
              <w:rPr>
                <w:rFonts w:ascii="Arial" w:hAnsi="Arial" w:cs="Arial"/>
                <w:b/>
              </w:rPr>
            </w:pPr>
            <w:r w:rsidRPr="00051CE9">
              <w:rPr>
                <w:rFonts w:ascii="Arial" w:hAnsi="Arial" w:cs="Arial"/>
                <w:b/>
              </w:rPr>
              <w:t>Comment</w:t>
            </w:r>
          </w:p>
          <w:p w14:paraId="77DA922C" w14:textId="649E45F4" w:rsidR="00710B73" w:rsidRPr="00051CE9" w:rsidRDefault="00710B73" w:rsidP="00710B73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 w:rsidRPr="00051CE9">
              <w:rPr>
                <w:rFonts w:ascii="Arial" w:hAnsi="Arial" w:cs="Arial"/>
                <w:bCs/>
              </w:rPr>
              <w:t>Contrast to Oughtibridge or Oak Green examples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6EE88AB" w14:textId="77777777" w:rsidR="00710B73" w:rsidRPr="00051CE9" w:rsidRDefault="00710B73" w:rsidP="00710B73">
            <w:pPr>
              <w:jc w:val="center"/>
              <w:rPr>
                <w:rFonts w:ascii="Arial" w:hAnsi="Arial" w:cs="Arial"/>
                <w:b/>
              </w:rPr>
            </w:pPr>
            <w:r w:rsidRPr="00051CE9">
              <w:rPr>
                <w:rFonts w:ascii="Arial" w:hAnsi="Arial" w:cs="Arial"/>
                <w:b/>
              </w:rPr>
              <w:t>Met</w:t>
            </w:r>
          </w:p>
          <w:p w14:paraId="27FDD899" w14:textId="77777777" w:rsidR="00710B73" w:rsidRPr="00051CE9" w:rsidRDefault="00710B73" w:rsidP="00710B73">
            <w:pPr>
              <w:jc w:val="center"/>
              <w:rPr>
                <w:rFonts w:ascii="Arial" w:hAnsi="Arial" w:cs="Arial"/>
                <w:b/>
              </w:rPr>
            </w:pPr>
            <w:r w:rsidRPr="00051CE9">
              <w:rPr>
                <w:rFonts w:ascii="Arial" w:hAnsi="Arial" w:cs="Arial"/>
                <w:b/>
              </w:rPr>
              <w:t>or</w:t>
            </w:r>
          </w:p>
          <w:p w14:paraId="17269BE5" w14:textId="506B1C34" w:rsidR="00710B73" w:rsidRPr="00051CE9" w:rsidRDefault="00710B73" w:rsidP="00710B73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 w:rsidRPr="00051CE9">
              <w:rPr>
                <w:rFonts w:ascii="Arial" w:hAnsi="Arial" w:cs="Arial"/>
                <w:b/>
              </w:rPr>
              <w:t>Not Met</w:t>
            </w:r>
          </w:p>
        </w:tc>
      </w:tr>
      <w:tr w:rsidR="00125FCD" w:rsidRPr="00051CE9" w14:paraId="3AE714DE" w14:textId="77777777" w:rsidTr="00710B73">
        <w:trPr>
          <w:jc w:val="center"/>
        </w:trPr>
        <w:tc>
          <w:tcPr>
            <w:tcW w:w="6516" w:type="dxa"/>
          </w:tcPr>
          <w:p w14:paraId="4B9F759E" w14:textId="77777777" w:rsidR="00125FCD" w:rsidRPr="00051CE9" w:rsidRDefault="00125FCD" w:rsidP="00510538">
            <w:pPr>
              <w:pStyle w:val="ListParagraph"/>
            </w:pPr>
            <w:r w:rsidRPr="00051CE9">
              <w:t>The link to the ‘LiveWell Southend SEND Local Offer’ is on the school’s</w:t>
            </w:r>
            <w:r w:rsidRPr="00051CE9">
              <w:rPr>
                <w:spacing w:val="-1"/>
              </w:rPr>
              <w:t xml:space="preserve"> </w:t>
            </w:r>
            <w:r w:rsidRPr="00051CE9">
              <w:t>website.</w:t>
            </w:r>
          </w:p>
        </w:tc>
        <w:tc>
          <w:tcPr>
            <w:tcW w:w="2835" w:type="dxa"/>
          </w:tcPr>
          <w:p w14:paraId="3F6FFF65" w14:textId="77777777" w:rsidR="00125FCD" w:rsidRPr="00051CE9" w:rsidRDefault="00125FCD" w:rsidP="00710C6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6A5AD18" w14:textId="77777777" w:rsidR="00125FCD" w:rsidRPr="00051CE9" w:rsidRDefault="00125FCD" w:rsidP="00710C6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CEE3EAB" w14:textId="77777777" w:rsidR="00125FCD" w:rsidRPr="00051CE9" w:rsidRDefault="00125FCD" w:rsidP="00710C6C">
            <w:pPr>
              <w:rPr>
                <w:rFonts w:ascii="Arial" w:hAnsi="Arial" w:cs="Arial"/>
                <w:b/>
              </w:rPr>
            </w:pPr>
          </w:p>
        </w:tc>
      </w:tr>
      <w:tr w:rsidR="00125FCD" w:rsidRPr="00051CE9" w14:paraId="5FD67EA4" w14:textId="77777777" w:rsidTr="00710B73">
        <w:trPr>
          <w:jc w:val="center"/>
        </w:trPr>
        <w:tc>
          <w:tcPr>
            <w:tcW w:w="6516" w:type="dxa"/>
          </w:tcPr>
          <w:p w14:paraId="4E184DF5" w14:textId="77777777" w:rsidR="00125FCD" w:rsidRPr="00051CE9" w:rsidRDefault="00125FCD" w:rsidP="00510538">
            <w:pPr>
              <w:pStyle w:val="ListParagraph"/>
            </w:pPr>
            <w:r w:rsidRPr="00051CE9">
              <w:t>A nominated member of staff is responsible for ensuring</w:t>
            </w:r>
            <w:r w:rsidRPr="00051CE9">
              <w:rPr>
                <w:spacing w:val="-30"/>
              </w:rPr>
              <w:t xml:space="preserve"> </w:t>
            </w:r>
            <w:r w:rsidRPr="00051CE9">
              <w:t>that the school’s SEND Local Offer (SEN Information Report) is up to date and accurate; the nominated Governor checks</w:t>
            </w:r>
            <w:r w:rsidRPr="00051CE9">
              <w:rPr>
                <w:spacing w:val="1"/>
              </w:rPr>
              <w:t xml:space="preserve"> </w:t>
            </w:r>
            <w:r w:rsidRPr="00051CE9">
              <w:t>this.</w:t>
            </w:r>
          </w:p>
        </w:tc>
        <w:tc>
          <w:tcPr>
            <w:tcW w:w="2835" w:type="dxa"/>
          </w:tcPr>
          <w:p w14:paraId="15738A85" w14:textId="77777777" w:rsidR="00125FCD" w:rsidRPr="00051CE9" w:rsidRDefault="00125FCD" w:rsidP="00710C6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0C95D3FB" w14:textId="77777777" w:rsidR="00125FCD" w:rsidRPr="00051CE9" w:rsidRDefault="00125FCD" w:rsidP="00710C6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AF1F87B" w14:textId="77777777" w:rsidR="00125FCD" w:rsidRPr="00051CE9" w:rsidRDefault="00125FCD" w:rsidP="00710C6C">
            <w:pPr>
              <w:rPr>
                <w:rFonts w:ascii="Arial" w:hAnsi="Arial" w:cs="Arial"/>
                <w:b/>
              </w:rPr>
            </w:pPr>
          </w:p>
        </w:tc>
      </w:tr>
      <w:tr w:rsidR="00125FCD" w:rsidRPr="00051CE9" w14:paraId="5DFFA0D1" w14:textId="77777777" w:rsidTr="00710B73">
        <w:trPr>
          <w:jc w:val="center"/>
        </w:trPr>
        <w:tc>
          <w:tcPr>
            <w:tcW w:w="6516" w:type="dxa"/>
          </w:tcPr>
          <w:p w14:paraId="42C55270" w14:textId="77777777" w:rsidR="00125FCD" w:rsidRPr="00051CE9" w:rsidRDefault="00125FCD" w:rsidP="00510538">
            <w:pPr>
              <w:pStyle w:val="ListParagraph"/>
            </w:pPr>
            <w:r w:rsidRPr="00051CE9">
              <w:t>Throughout the year, the SENCO and staff actively promote the School’s SEND Local Offer to pupils and families, e.g. at parent meetings, newsletters, annual reviews, parent evenings.</w:t>
            </w:r>
          </w:p>
        </w:tc>
        <w:tc>
          <w:tcPr>
            <w:tcW w:w="2835" w:type="dxa"/>
          </w:tcPr>
          <w:p w14:paraId="26F86C01" w14:textId="77777777" w:rsidR="00125FCD" w:rsidRPr="00051CE9" w:rsidRDefault="00125FCD" w:rsidP="00710C6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354299F" w14:textId="77777777" w:rsidR="00125FCD" w:rsidRPr="00051CE9" w:rsidRDefault="00125FCD" w:rsidP="00710C6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ECD88A2" w14:textId="77777777" w:rsidR="00125FCD" w:rsidRPr="00051CE9" w:rsidRDefault="00125FCD" w:rsidP="00710C6C">
            <w:pPr>
              <w:rPr>
                <w:rFonts w:ascii="Arial" w:hAnsi="Arial" w:cs="Arial"/>
                <w:b/>
              </w:rPr>
            </w:pPr>
          </w:p>
        </w:tc>
      </w:tr>
      <w:tr w:rsidR="00125FCD" w:rsidRPr="00051CE9" w14:paraId="7BE15BFA" w14:textId="77777777" w:rsidTr="00710B73">
        <w:trPr>
          <w:jc w:val="center"/>
        </w:trPr>
        <w:tc>
          <w:tcPr>
            <w:tcW w:w="6516" w:type="dxa"/>
          </w:tcPr>
          <w:p w14:paraId="32C95668" w14:textId="77777777" w:rsidR="00125FCD" w:rsidRPr="00051CE9" w:rsidRDefault="00125FCD" w:rsidP="00510538">
            <w:pPr>
              <w:pStyle w:val="ListParagraph"/>
            </w:pPr>
            <w:r w:rsidRPr="00051CE9">
              <w:t>Pupils and families are made aware of what independent support services are available and how to access them.</w:t>
            </w:r>
          </w:p>
        </w:tc>
        <w:tc>
          <w:tcPr>
            <w:tcW w:w="2835" w:type="dxa"/>
          </w:tcPr>
          <w:p w14:paraId="71049D82" w14:textId="77777777" w:rsidR="00125FCD" w:rsidRPr="00051CE9" w:rsidRDefault="00125FCD" w:rsidP="00710C6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91B7A3D" w14:textId="77777777" w:rsidR="00125FCD" w:rsidRPr="00051CE9" w:rsidRDefault="00125FCD" w:rsidP="00710C6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E2D534D" w14:textId="77777777" w:rsidR="00125FCD" w:rsidRPr="00051CE9" w:rsidRDefault="00125FCD" w:rsidP="00710C6C">
            <w:pPr>
              <w:rPr>
                <w:rFonts w:ascii="Arial" w:hAnsi="Arial" w:cs="Arial"/>
                <w:b/>
              </w:rPr>
            </w:pPr>
          </w:p>
        </w:tc>
      </w:tr>
    </w:tbl>
    <w:p w14:paraId="0E75BDC6" w14:textId="7779FF17" w:rsidR="00BC6E2F" w:rsidRPr="00051CE9" w:rsidRDefault="00BC6E2F" w:rsidP="00710B73">
      <w:pPr>
        <w:pStyle w:val="NoSpacing"/>
      </w:pPr>
    </w:p>
    <w:p w14:paraId="1E3BFE08" w14:textId="77777777" w:rsidR="008B3A65" w:rsidRPr="00051CE9" w:rsidRDefault="008B3A65" w:rsidP="00710B73">
      <w:pPr>
        <w:pStyle w:val="NoSpacing"/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6663"/>
        <w:gridCol w:w="1262"/>
        <w:gridCol w:w="1263"/>
        <w:gridCol w:w="1263"/>
        <w:gridCol w:w="1263"/>
        <w:gridCol w:w="1263"/>
        <w:gridCol w:w="1199"/>
      </w:tblGrid>
      <w:tr w:rsidR="00710B73" w:rsidRPr="00051CE9" w14:paraId="21ECEF7D" w14:textId="77777777" w:rsidTr="008B3A65">
        <w:trPr>
          <w:trHeight w:val="909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1C4242AA" w14:textId="13A70FBB" w:rsidR="00710B73" w:rsidRPr="00051CE9" w:rsidRDefault="00710B73" w:rsidP="00AE779A">
            <w:pPr>
              <w:jc w:val="center"/>
              <w:rPr>
                <w:rFonts w:ascii="Arial" w:hAnsi="Arial" w:cs="Arial"/>
              </w:rPr>
            </w:pPr>
            <w:r w:rsidRPr="00051CE9">
              <w:rPr>
                <w:rFonts w:ascii="Arial" w:hAnsi="Arial" w:cs="Arial"/>
                <w:b/>
                <w:bCs/>
              </w:rPr>
              <w:t xml:space="preserve">Part </w:t>
            </w:r>
            <w:r w:rsidR="00AE779A" w:rsidRPr="00051CE9">
              <w:rPr>
                <w:rFonts w:ascii="Arial" w:hAnsi="Arial" w:cs="Arial"/>
                <w:b/>
                <w:bCs/>
              </w:rPr>
              <w:t>3</w:t>
            </w:r>
            <w:r w:rsidRPr="00051CE9">
              <w:rPr>
                <w:rFonts w:ascii="Arial" w:hAnsi="Arial" w:cs="Arial"/>
                <w:b/>
                <w:bCs/>
              </w:rPr>
              <w:t>:</w:t>
            </w:r>
            <w:r w:rsidRPr="00051CE9">
              <w:rPr>
                <w:rFonts w:ascii="Arial" w:hAnsi="Arial" w:cs="Arial"/>
              </w:rPr>
              <w:t xml:space="preserve"> </w:t>
            </w:r>
            <w:r w:rsidRPr="00051CE9">
              <w:rPr>
                <w:rFonts w:ascii="Arial" w:hAnsi="Arial" w:cs="Arial"/>
              </w:rPr>
              <w:t>Tick to show how much you agree with the following statements about your SIR: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35043027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Cs/>
              </w:rPr>
            </w:pPr>
            <w:r w:rsidRPr="00051CE9">
              <w:rPr>
                <w:rFonts w:ascii="Arial" w:hAnsi="Arial" w:cs="Arial"/>
                <w:bCs/>
              </w:rPr>
              <w:t>Strongly Agree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7CB80B13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Cs/>
              </w:rPr>
            </w:pPr>
            <w:r w:rsidRPr="00051CE9">
              <w:rPr>
                <w:rFonts w:ascii="Arial" w:hAnsi="Arial" w:cs="Arial"/>
                <w:bCs/>
              </w:rPr>
              <w:t>Agree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3B8DDFF9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Cs/>
              </w:rPr>
            </w:pPr>
            <w:r w:rsidRPr="00051CE9">
              <w:rPr>
                <w:rFonts w:ascii="Arial" w:hAnsi="Arial" w:cs="Arial"/>
                <w:bCs/>
              </w:rPr>
              <w:t>Neither agree nor disagree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4CD627E7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Cs/>
              </w:rPr>
            </w:pPr>
            <w:r w:rsidRPr="00051CE9">
              <w:rPr>
                <w:rFonts w:ascii="Arial" w:hAnsi="Arial" w:cs="Arial"/>
                <w:bCs/>
              </w:rPr>
              <w:t>Disagree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4EC59798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Cs/>
              </w:rPr>
            </w:pPr>
            <w:r w:rsidRPr="00051CE9">
              <w:rPr>
                <w:rFonts w:ascii="Arial" w:hAnsi="Arial" w:cs="Arial"/>
                <w:bCs/>
              </w:rPr>
              <w:t>Strongly Disagree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D55716C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Cs/>
              </w:rPr>
            </w:pPr>
            <w:r w:rsidRPr="00051CE9">
              <w:rPr>
                <w:rFonts w:ascii="Arial" w:hAnsi="Arial" w:cs="Arial"/>
                <w:bCs/>
              </w:rPr>
              <w:t>Don’t know / Can’t say</w:t>
            </w:r>
          </w:p>
        </w:tc>
      </w:tr>
      <w:tr w:rsidR="00710B73" w:rsidRPr="00051CE9" w14:paraId="168F6686" w14:textId="77777777" w:rsidTr="008B3A65">
        <w:trPr>
          <w:trHeight w:val="557"/>
        </w:trPr>
        <w:tc>
          <w:tcPr>
            <w:tcW w:w="6663" w:type="dxa"/>
            <w:vAlign w:val="center"/>
          </w:tcPr>
          <w:p w14:paraId="19AC4B2E" w14:textId="77777777" w:rsidR="00710B73" w:rsidRPr="00051CE9" w:rsidRDefault="00710B73" w:rsidP="00710C6C">
            <w:pPr>
              <w:pStyle w:val="ListParagraph"/>
            </w:pPr>
            <w:r w:rsidRPr="00051CE9">
              <w:t>My SIR is easy to read &amp; minimises (or at least explains) jargon.</w:t>
            </w:r>
          </w:p>
        </w:tc>
        <w:tc>
          <w:tcPr>
            <w:tcW w:w="1262" w:type="dxa"/>
            <w:vAlign w:val="center"/>
          </w:tcPr>
          <w:p w14:paraId="01CCE31B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2C31298C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7513B62D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1040D6C9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227C8901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1EA0B6BE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0B73" w:rsidRPr="00051CE9" w14:paraId="74CF1167" w14:textId="77777777" w:rsidTr="008B3A65">
        <w:trPr>
          <w:trHeight w:val="557"/>
        </w:trPr>
        <w:tc>
          <w:tcPr>
            <w:tcW w:w="6663" w:type="dxa"/>
            <w:vAlign w:val="center"/>
          </w:tcPr>
          <w:p w14:paraId="165CF1CF" w14:textId="77777777" w:rsidR="00710B73" w:rsidRPr="00051CE9" w:rsidRDefault="00710B73" w:rsidP="00710C6C">
            <w:pPr>
              <w:pStyle w:val="ListParagraph"/>
            </w:pPr>
            <w:r w:rsidRPr="00051CE9">
              <w:t>My SIR is easy to navigate.</w:t>
            </w:r>
          </w:p>
        </w:tc>
        <w:tc>
          <w:tcPr>
            <w:tcW w:w="1262" w:type="dxa"/>
            <w:vAlign w:val="center"/>
          </w:tcPr>
          <w:p w14:paraId="06B53E7C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722ADBEF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71444533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631FAC96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512CE875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42DEB4E8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0B73" w:rsidRPr="00051CE9" w14:paraId="793E8FB9" w14:textId="77777777" w:rsidTr="008B3A65">
        <w:trPr>
          <w:trHeight w:val="557"/>
        </w:trPr>
        <w:tc>
          <w:tcPr>
            <w:tcW w:w="6663" w:type="dxa"/>
            <w:vAlign w:val="center"/>
          </w:tcPr>
          <w:p w14:paraId="46DB968D" w14:textId="77777777" w:rsidR="00710B73" w:rsidRPr="00051CE9" w:rsidRDefault="00710B73" w:rsidP="00710C6C">
            <w:pPr>
              <w:pStyle w:val="ListParagraph"/>
            </w:pPr>
            <w:r w:rsidRPr="00051CE9">
              <w:t>My SIR is inviting to read.</w:t>
            </w:r>
          </w:p>
        </w:tc>
        <w:tc>
          <w:tcPr>
            <w:tcW w:w="1262" w:type="dxa"/>
            <w:vAlign w:val="center"/>
          </w:tcPr>
          <w:p w14:paraId="712B7C0E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2C432750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2747F637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0EBD60C5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12360F4E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3EF5DD7B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0B73" w:rsidRPr="00051CE9" w14:paraId="67A48B7B" w14:textId="77777777" w:rsidTr="008B3A65">
        <w:trPr>
          <w:trHeight w:val="759"/>
        </w:trPr>
        <w:tc>
          <w:tcPr>
            <w:tcW w:w="6663" w:type="dxa"/>
            <w:vAlign w:val="center"/>
          </w:tcPr>
          <w:p w14:paraId="701C9674" w14:textId="77777777" w:rsidR="00710B73" w:rsidRPr="00051CE9" w:rsidRDefault="00710B73" w:rsidP="00710C6C">
            <w:pPr>
              <w:pStyle w:val="ListParagraph"/>
            </w:pPr>
            <w:r w:rsidRPr="00051CE9">
              <w:t>A parent would feel my SIR shows that the school cares about &amp; values SEND pupils.</w:t>
            </w:r>
          </w:p>
        </w:tc>
        <w:tc>
          <w:tcPr>
            <w:tcW w:w="1262" w:type="dxa"/>
            <w:vAlign w:val="center"/>
          </w:tcPr>
          <w:p w14:paraId="13C4CFDD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0066FE2C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0A3189E5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2983DA9B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426627F1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6417299E" w14:textId="77777777" w:rsidR="00710B73" w:rsidRPr="00051CE9" w:rsidRDefault="00710B73" w:rsidP="00710C6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B872FD1" w14:textId="77777777" w:rsidR="00710B73" w:rsidRPr="00051CE9" w:rsidRDefault="00710B73">
      <w:pPr>
        <w:rPr>
          <w:rFonts w:ascii="Arial" w:hAnsi="Arial" w:cs="Arial"/>
        </w:rPr>
      </w:pPr>
    </w:p>
    <w:sectPr w:rsidR="00710B73" w:rsidRPr="00051CE9" w:rsidSect="008B3A65">
      <w:headerReference w:type="default" r:id="rId7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D240" w14:textId="77777777" w:rsidR="00E37609" w:rsidRDefault="00E37609" w:rsidP="00123374">
      <w:pPr>
        <w:spacing w:after="0" w:line="240" w:lineRule="auto"/>
      </w:pPr>
      <w:r>
        <w:separator/>
      </w:r>
    </w:p>
  </w:endnote>
  <w:endnote w:type="continuationSeparator" w:id="0">
    <w:p w14:paraId="372FF6F7" w14:textId="77777777" w:rsidR="00E37609" w:rsidRDefault="00E37609" w:rsidP="0012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44DB" w14:textId="77777777" w:rsidR="00E37609" w:rsidRDefault="00E37609" w:rsidP="00123374">
      <w:pPr>
        <w:spacing w:after="0" w:line="240" w:lineRule="auto"/>
      </w:pPr>
      <w:r>
        <w:separator/>
      </w:r>
    </w:p>
  </w:footnote>
  <w:footnote w:type="continuationSeparator" w:id="0">
    <w:p w14:paraId="73F4E940" w14:textId="77777777" w:rsidR="00E37609" w:rsidRDefault="00E37609" w:rsidP="0012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FDBF" w14:textId="3925F792" w:rsidR="00123374" w:rsidRDefault="001233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76DCA" wp14:editId="5717C193">
              <wp:simplePos x="0" y="0"/>
              <wp:positionH relativeFrom="column">
                <wp:posOffset>-391886</wp:posOffset>
              </wp:positionH>
              <wp:positionV relativeFrom="page">
                <wp:align>center</wp:align>
              </wp:positionV>
              <wp:extent cx="9630000" cy="6663600"/>
              <wp:effectExtent l="0" t="0" r="28575" b="23495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0000" cy="6663600"/>
                      </a:xfrm>
                      <a:prstGeom prst="roundRect">
                        <a:avLst>
                          <a:gd name="adj" fmla="val 3999"/>
                        </a:avLst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ADDB9B6" id="Rectangle: Rounded Corners 1" o:spid="_x0000_s1026" style="position:absolute;margin-left:-30.85pt;margin-top:0;width:758.25pt;height:5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midd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" filled="f" strokecolor="#243f60 [1604]" strokeweight="2pt">
              <w10:wrap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862"/>
    <w:multiLevelType w:val="multilevel"/>
    <w:tmpl w:val="FA8E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166FB"/>
    <w:multiLevelType w:val="multilevel"/>
    <w:tmpl w:val="E62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0158A"/>
    <w:multiLevelType w:val="hybridMultilevel"/>
    <w:tmpl w:val="39D87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7CD"/>
    <w:multiLevelType w:val="multilevel"/>
    <w:tmpl w:val="C1F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766F9"/>
    <w:multiLevelType w:val="multilevel"/>
    <w:tmpl w:val="6B90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33860"/>
    <w:multiLevelType w:val="hybridMultilevel"/>
    <w:tmpl w:val="E268319C"/>
    <w:lvl w:ilvl="0" w:tplc="B3182C92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9E4EC4A">
      <w:numFmt w:val="bullet"/>
      <w:lvlText w:val="•"/>
      <w:lvlJc w:val="left"/>
      <w:pPr>
        <w:ind w:left="1143" w:hanging="284"/>
      </w:pPr>
      <w:rPr>
        <w:lang w:val="en-US" w:eastAsia="en-US" w:bidi="ar-SA"/>
      </w:rPr>
    </w:lvl>
    <w:lvl w:ilvl="2" w:tplc="5E0088F4">
      <w:numFmt w:val="bullet"/>
      <w:lvlText w:val="•"/>
      <w:lvlJc w:val="left"/>
      <w:pPr>
        <w:ind w:left="1807" w:hanging="284"/>
      </w:pPr>
      <w:rPr>
        <w:lang w:val="en-US" w:eastAsia="en-US" w:bidi="ar-SA"/>
      </w:rPr>
    </w:lvl>
    <w:lvl w:ilvl="3" w:tplc="943E88EE">
      <w:numFmt w:val="bullet"/>
      <w:lvlText w:val="•"/>
      <w:lvlJc w:val="left"/>
      <w:pPr>
        <w:ind w:left="2471" w:hanging="284"/>
      </w:pPr>
      <w:rPr>
        <w:lang w:val="en-US" w:eastAsia="en-US" w:bidi="ar-SA"/>
      </w:rPr>
    </w:lvl>
    <w:lvl w:ilvl="4" w:tplc="9AA88628">
      <w:numFmt w:val="bullet"/>
      <w:lvlText w:val="•"/>
      <w:lvlJc w:val="left"/>
      <w:pPr>
        <w:ind w:left="3134" w:hanging="284"/>
      </w:pPr>
      <w:rPr>
        <w:lang w:val="en-US" w:eastAsia="en-US" w:bidi="ar-SA"/>
      </w:rPr>
    </w:lvl>
    <w:lvl w:ilvl="5" w:tplc="12ACCC82">
      <w:numFmt w:val="bullet"/>
      <w:lvlText w:val="•"/>
      <w:lvlJc w:val="left"/>
      <w:pPr>
        <w:ind w:left="3798" w:hanging="284"/>
      </w:pPr>
      <w:rPr>
        <w:lang w:val="en-US" w:eastAsia="en-US" w:bidi="ar-SA"/>
      </w:rPr>
    </w:lvl>
    <w:lvl w:ilvl="6" w:tplc="41E8EA66">
      <w:numFmt w:val="bullet"/>
      <w:lvlText w:val="•"/>
      <w:lvlJc w:val="left"/>
      <w:pPr>
        <w:ind w:left="4462" w:hanging="284"/>
      </w:pPr>
      <w:rPr>
        <w:lang w:val="en-US" w:eastAsia="en-US" w:bidi="ar-SA"/>
      </w:rPr>
    </w:lvl>
    <w:lvl w:ilvl="7" w:tplc="0CA44FC8">
      <w:numFmt w:val="bullet"/>
      <w:lvlText w:val="•"/>
      <w:lvlJc w:val="left"/>
      <w:pPr>
        <w:ind w:left="5125" w:hanging="284"/>
      </w:pPr>
      <w:rPr>
        <w:lang w:val="en-US" w:eastAsia="en-US" w:bidi="ar-SA"/>
      </w:rPr>
    </w:lvl>
    <w:lvl w:ilvl="8" w:tplc="24926274">
      <w:numFmt w:val="bullet"/>
      <w:lvlText w:val="•"/>
      <w:lvlJc w:val="left"/>
      <w:pPr>
        <w:ind w:left="5789" w:hanging="284"/>
      </w:pPr>
      <w:rPr>
        <w:lang w:val="en-US" w:eastAsia="en-US" w:bidi="ar-SA"/>
      </w:rPr>
    </w:lvl>
  </w:abstractNum>
  <w:abstractNum w:abstractNumId="6" w15:restartNumberingAfterBreak="0">
    <w:nsid w:val="3FDA612A"/>
    <w:multiLevelType w:val="hybridMultilevel"/>
    <w:tmpl w:val="3BD2349E"/>
    <w:lvl w:ilvl="0" w:tplc="196A5E66">
      <w:start w:val="1"/>
      <w:numFmt w:val="decimal"/>
      <w:pStyle w:val="TableParagraph"/>
      <w:lvlText w:val="%1."/>
      <w:lvlJc w:val="left"/>
      <w:pPr>
        <w:ind w:left="908" w:hanging="360"/>
      </w:pPr>
    </w:lvl>
    <w:lvl w:ilvl="1" w:tplc="08090019">
      <w:start w:val="1"/>
      <w:numFmt w:val="lowerLetter"/>
      <w:lvlText w:val="%2."/>
      <w:lvlJc w:val="left"/>
      <w:pPr>
        <w:ind w:left="1628" w:hanging="360"/>
      </w:pPr>
    </w:lvl>
    <w:lvl w:ilvl="2" w:tplc="0809001B">
      <w:start w:val="1"/>
      <w:numFmt w:val="lowerRoman"/>
      <w:lvlText w:val="%3."/>
      <w:lvlJc w:val="right"/>
      <w:pPr>
        <w:ind w:left="2348" w:hanging="180"/>
      </w:pPr>
    </w:lvl>
    <w:lvl w:ilvl="3" w:tplc="0809000F">
      <w:start w:val="1"/>
      <w:numFmt w:val="decimal"/>
      <w:lvlText w:val="%4."/>
      <w:lvlJc w:val="left"/>
      <w:pPr>
        <w:ind w:left="3068" w:hanging="360"/>
      </w:pPr>
    </w:lvl>
    <w:lvl w:ilvl="4" w:tplc="08090019">
      <w:start w:val="1"/>
      <w:numFmt w:val="lowerLetter"/>
      <w:lvlText w:val="%5."/>
      <w:lvlJc w:val="left"/>
      <w:pPr>
        <w:ind w:left="3788" w:hanging="360"/>
      </w:pPr>
    </w:lvl>
    <w:lvl w:ilvl="5" w:tplc="0809001B">
      <w:start w:val="1"/>
      <w:numFmt w:val="lowerRoman"/>
      <w:lvlText w:val="%6."/>
      <w:lvlJc w:val="right"/>
      <w:pPr>
        <w:ind w:left="4508" w:hanging="180"/>
      </w:pPr>
    </w:lvl>
    <w:lvl w:ilvl="6" w:tplc="0809000F">
      <w:start w:val="1"/>
      <w:numFmt w:val="decimal"/>
      <w:lvlText w:val="%7."/>
      <w:lvlJc w:val="left"/>
      <w:pPr>
        <w:ind w:left="5228" w:hanging="360"/>
      </w:pPr>
    </w:lvl>
    <w:lvl w:ilvl="7" w:tplc="08090019">
      <w:start w:val="1"/>
      <w:numFmt w:val="lowerLetter"/>
      <w:lvlText w:val="%8."/>
      <w:lvlJc w:val="left"/>
      <w:pPr>
        <w:ind w:left="5948" w:hanging="360"/>
      </w:pPr>
    </w:lvl>
    <w:lvl w:ilvl="8" w:tplc="0809001B">
      <w:start w:val="1"/>
      <w:numFmt w:val="lowerRoman"/>
      <w:lvlText w:val="%9."/>
      <w:lvlJc w:val="right"/>
      <w:pPr>
        <w:ind w:left="6668" w:hanging="180"/>
      </w:pPr>
    </w:lvl>
  </w:abstractNum>
  <w:abstractNum w:abstractNumId="7" w15:restartNumberingAfterBreak="0">
    <w:nsid w:val="52C1006C"/>
    <w:multiLevelType w:val="multilevel"/>
    <w:tmpl w:val="9D0A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26645"/>
    <w:multiLevelType w:val="multilevel"/>
    <w:tmpl w:val="695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021D6"/>
    <w:multiLevelType w:val="hybridMultilevel"/>
    <w:tmpl w:val="9800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6188B"/>
    <w:multiLevelType w:val="hybridMultilevel"/>
    <w:tmpl w:val="9F5883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7159">
    <w:abstractNumId w:val="2"/>
  </w:num>
  <w:num w:numId="2" w16cid:durableId="1668829081">
    <w:abstractNumId w:val="1"/>
  </w:num>
  <w:num w:numId="3" w16cid:durableId="1541547468">
    <w:abstractNumId w:val="8"/>
  </w:num>
  <w:num w:numId="4" w16cid:durableId="370350583">
    <w:abstractNumId w:val="10"/>
  </w:num>
  <w:num w:numId="5" w16cid:durableId="162359230">
    <w:abstractNumId w:val="3"/>
  </w:num>
  <w:num w:numId="6" w16cid:durableId="859046586">
    <w:abstractNumId w:val="0"/>
  </w:num>
  <w:num w:numId="7" w16cid:durableId="1363895163">
    <w:abstractNumId w:val="4"/>
  </w:num>
  <w:num w:numId="8" w16cid:durableId="1084227869">
    <w:abstractNumId w:val="7"/>
  </w:num>
  <w:num w:numId="9" w16cid:durableId="98642404">
    <w:abstractNumId w:val="5"/>
  </w:num>
  <w:num w:numId="10" w16cid:durableId="188809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2355862">
    <w:abstractNumId w:val="6"/>
  </w:num>
  <w:num w:numId="12" w16cid:durableId="857428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22"/>
    <w:rsid w:val="00051CE9"/>
    <w:rsid w:val="00123374"/>
    <w:rsid w:val="00125FCD"/>
    <w:rsid w:val="00197AA9"/>
    <w:rsid w:val="001D4258"/>
    <w:rsid w:val="00211A22"/>
    <w:rsid w:val="002364A1"/>
    <w:rsid w:val="002A35A4"/>
    <w:rsid w:val="003B50DF"/>
    <w:rsid w:val="00510538"/>
    <w:rsid w:val="00552590"/>
    <w:rsid w:val="005E63FD"/>
    <w:rsid w:val="005E7C99"/>
    <w:rsid w:val="00613EF2"/>
    <w:rsid w:val="006F70AC"/>
    <w:rsid w:val="00710B73"/>
    <w:rsid w:val="00717599"/>
    <w:rsid w:val="007A6A3B"/>
    <w:rsid w:val="008125A7"/>
    <w:rsid w:val="0086398F"/>
    <w:rsid w:val="008B22CE"/>
    <w:rsid w:val="008B308E"/>
    <w:rsid w:val="008B3A65"/>
    <w:rsid w:val="00981C4E"/>
    <w:rsid w:val="00A531B2"/>
    <w:rsid w:val="00AE779A"/>
    <w:rsid w:val="00BC6E2F"/>
    <w:rsid w:val="00CC1824"/>
    <w:rsid w:val="00D66E35"/>
    <w:rsid w:val="00E37609"/>
    <w:rsid w:val="00F0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D6B7E"/>
  <w15:docId w15:val="{9E03267D-A554-4DA0-8C30-B817406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1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38"/>
    <w:pPr>
      <w:spacing w:before="60" w:after="60" w:line="264" w:lineRule="auto"/>
    </w:pPr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211A2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1A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1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211A22"/>
  </w:style>
  <w:style w:type="paragraph" w:customStyle="1" w:styleId="leglisttextstandard1">
    <w:name w:val="leglisttextstandard1"/>
    <w:basedOn w:val="Normal"/>
    <w:rsid w:val="00211A22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211A22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211A22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character" w:customStyle="1" w:styleId="ennote">
    <w:name w:val="ennote"/>
    <w:basedOn w:val="DefaultParagraphFont"/>
    <w:rsid w:val="00211A22"/>
  </w:style>
  <w:style w:type="paragraph" w:customStyle="1" w:styleId="legclearfix2">
    <w:name w:val="legclearfix2"/>
    <w:basedOn w:val="Normal"/>
    <w:rsid w:val="00211A22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term">
    <w:name w:val="legterm"/>
    <w:basedOn w:val="DefaultParagraphFont"/>
    <w:rsid w:val="00211A22"/>
  </w:style>
  <w:style w:type="paragraph" w:customStyle="1" w:styleId="legp1paratext1">
    <w:name w:val="legp1paratext1"/>
    <w:basedOn w:val="Normal"/>
    <w:rsid w:val="00211A22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titleblocktitle2">
    <w:name w:val="legtitleblocktitle2"/>
    <w:basedOn w:val="DefaultParagraphFont"/>
    <w:rsid w:val="00211A22"/>
    <w:rPr>
      <w:b w:val="0"/>
      <w:bCs w:val="0"/>
      <w:i w:val="0"/>
      <w:iCs w:val="0"/>
      <w:vanish w:val="0"/>
      <w:webHidden w:val="0"/>
      <w:sz w:val="22"/>
      <w:szCs w:val="22"/>
      <w:specVanish w:val="0"/>
    </w:rPr>
  </w:style>
  <w:style w:type="character" w:customStyle="1" w:styleId="legp1no3">
    <w:name w:val="legp1no3"/>
    <w:basedOn w:val="DefaultParagraphFont"/>
    <w:rsid w:val="00211A22"/>
    <w:rPr>
      <w:b/>
      <w:bCs/>
    </w:rPr>
  </w:style>
  <w:style w:type="table" w:styleId="TableGrid">
    <w:name w:val="Table Grid"/>
    <w:basedOn w:val="TableNormal"/>
    <w:uiPriority w:val="59"/>
    <w:unhideWhenUsed/>
    <w:rsid w:val="006F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0538"/>
    <w:pPr>
      <w:widowControl w:val="0"/>
      <w:numPr>
        <w:numId w:val="11"/>
      </w:numPr>
      <w:autoSpaceDE w:val="0"/>
      <w:autoSpaceDN w:val="0"/>
      <w:spacing w:before="60" w:after="60" w:line="264" w:lineRule="auto"/>
      <w:ind w:left="455" w:right="96"/>
    </w:pPr>
    <w:rPr>
      <w:rFonts w:ascii="Arial" w:eastAsia="Arial" w:hAnsi="Arial" w:cs="Arial"/>
      <w:lang w:val="en-US"/>
    </w:rPr>
  </w:style>
  <w:style w:type="paragraph" w:styleId="Revision">
    <w:name w:val="Revision"/>
    <w:hidden/>
    <w:uiPriority w:val="99"/>
    <w:semiHidden/>
    <w:rsid w:val="003B50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3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74"/>
  </w:style>
  <w:style w:type="paragraph" w:styleId="Footer">
    <w:name w:val="footer"/>
    <w:basedOn w:val="Normal"/>
    <w:link w:val="FooterChar"/>
    <w:uiPriority w:val="99"/>
    <w:unhideWhenUsed/>
    <w:rsid w:val="00123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74"/>
  </w:style>
  <w:style w:type="paragraph" w:styleId="NoSpacing">
    <w:name w:val="No Spacing"/>
    <w:uiPriority w:val="1"/>
    <w:qFormat/>
    <w:rsid w:val="00710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65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233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473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16685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763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920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06519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748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Borough Council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Hollingsworth</dc:creator>
  <cp:lastModifiedBy>Aaron King</cp:lastModifiedBy>
  <cp:revision>9</cp:revision>
  <cp:lastPrinted>2022-04-26T16:29:00Z</cp:lastPrinted>
  <dcterms:created xsi:type="dcterms:W3CDTF">2022-04-26T15:16:00Z</dcterms:created>
  <dcterms:modified xsi:type="dcterms:W3CDTF">2022-04-26T16:30:00Z</dcterms:modified>
</cp:coreProperties>
</file>